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0" w:rsidRPr="00B63ACE" w:rsidRDefault="00B63ACE" w:rsidP="00B63ACE">
      <w:pPr>
        <w:jc w:val="center"/>
        <w:rPr>
          <w:sz w:val="40"/>
          <w:szCs w:val="40"/>
        </w:rPr>
      </w:pPr>
      <w:r w:rsidRPr="00B63ACE">
        <w:rPr>
          <w:sz w:val="40"/>
          <w:szCs w:val="40"/>
        </w:rPr>
        <w:t>Bacteria</w:t>
      </w:r>
      <w:r w:rsidR="0020046D">
        <w:rPr>
          <w:sz w:val="40"/>
          <w:szCs w:val="40"/>
        </w:rPr>
        <w:t xml:space="preserve"> Review</w:t>
      </w:r>
      <w:bookmarkStart w:id="0" w:name="_GoBack"/>
      <w:bookmarkEnd w:id="0"/>
    </w:p>
    <w:p w:rsidR="00B63ACE" w:rsidRDefault="00B63ACE" w:rsidP="00B63ACE">
      <w:r w:rsidRPr="0020046D">
        <w:rPr>
          <w:b/>
        </w:rPr>
        <w:t>Directions</w:t>
      </w:r>
      <w:r>
        <w:t xml:space="preserve">:  Use the bacteria notes from class and the bacteria reading (48-53) to answer the following questions. </w:t>
      </w:r>
    </w:p>
    <w:p w:rsidR="00B63ACE" w:rsidRDefault="00B63ACE" w:rsidP="00B63ACE"/>
    <w:p w:rsidR="00B63ACE" w:rsidRDefault="00B63ACE" w:rsidP="00B63ACE">
      <w:pPr>
        <w:pStyle w:val="ListParagraph"/>
        <w:numPr>
          <w:ilvl w:val="0"/>
          <w:numId w:val="1"/>
        </w:numPr>
      </w:pPr>
      <w:r>
        <w:t xml:space="preserve">Bacteria cell are _____________________.  The genetic material in cells is not contained in a nucleus. </w:t>
      </w:r>
    </w:p>
    <w:p w:rsidR="00B63ACE" w:rsidRDefault="00B63ACE" w:rsidP="00B63ACE"/>
    <w:p w:rsidR="00B63ACE" w:rsidRDefault="00B63ACE" w:rsidP="00B63ACE"/>
    <w:p w:rsidR="00B63ACE" w:rsidRDefault="00B63ACE" w:rsidP="00B63ACE"/>
    <w:p w:rsidR="00B63ACE" w:rsidRDefault="00B63ACE" w:rsidP="00B63ACE">
      <w:pPr>
        <w:pStyle w:val="ListParagraph"/>
        <w:numPr>
          <w:ilvl w:val="0"/>
          <w:numId w:val="1"/>
        </w:numPr>
      </w:pPr>
      <w:r>
        <w:t>Are bacteria unicellular or multicellular?</w:t>
      </w:r>
    </w:p>
    <w:p w:rsidR="00B63ACE" w:rsidRDefault="00B63ACE" w:rsidP="00B63ACE"/>
    <w:p w:rsidR="00B63ACE" w:rsidRDefault="00B63ACE" w:rsidP="00B63ACE"/>
    <w:p w:rsidR="00B63ACE" w:rsidRDefault="00B63ACE" w:rsidP="00B63ACE">
      <w:pPr>
        <w:pStyle w:val="ListParagraph"/>
        <w:numPr>
          <w:ilvl w:val="0"/>
          <w:numId w:val="1"/>
        </w:numPr>
      </w:pPr>
      <w:r>
        <w:t>What three shapes can bacteria cells have?</w:t>
      </w:r>
    </w:p>
    <w:p w:rsidR="00B63ACE" w:rsidRDefault="00B63ACE" w:rsidP="00B63ACE"/>
    <w:p w:rsidR="00B63ACE" w:rsidRDefault="00B63ACE" w:rsidP="00B63ACE">
      <w:pPr>
        <w:ind w:left="720"/>
      </w:pPr>
      <w:r>
        <w:t>___________________________       _____________________    ______________________</w:t>
      </w:r>
    </w:p>
    <w:p w:rsidR="00B63ACE" w:rsidRDefault="00B63ACE" w:rsidP="00B63ACE">
      <w:pPr>
        <w:ind w:left="720"/>
      </w:pPr>
    </w:p>
    <w:p w:rsidR="00B63ACE" w:rsidRDefault="00B63ACE" w:rsidP="00B63ACE"/>
    <w:p w:rsidR="00B63ACE" w:rsidRPr="0020046D" w:rsidRDefault="00B218C2" w:rsidP="0020046D">
      <w:pPr>
        <w:rPr>
          <w:b/>
          <w:sz w:val="24"/>
          <w:szCs w:val="24"/>
        </w:rPr>
      </w:pPr>
      <w:r w:rsidRPr="0020046D">
        <w:rPr>
          <w:b/>
          <w:sz w:val="24"/>
          <w:szCs w:val="24"/>
        </w:rPr>
        <w:t xml:space="preserve">Compare and Contract the bacteria cell to the plant cell. </w:t>
      </w:r>
    </w:p>
    <w:p w:rsidR="00B218C2" w:rsidRDefault="00B218C2" w:rsidP="00B218C2"/>
    <w:p w:rsidR="00B218C2" w:rsidRDefault="0020046D" w:rsidP="00B218C2">
      <w:r>
        <w:rPr>
          <w:noProof/>
        </w:rPr>
        <w:drawing>
          <wp:inline distT="0" distB="0" distL="0" distR="0" wp14:anchorId="2E989A48" wp14:editId="2F639ADE">
            <wp:extent cx="1936750" cy="166387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1_A1_Q1-4-291x25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654" cy="170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DCB0D" wp14:editId="103373E3">
            <wp:extent cx="2190750" cy="179015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0px-Plantcell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357" cy="18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6D" w:rsidRDefault="0020046D" w:rsidP="00B218C2">
      <w:r>
        <w:tab/>
      </w:r>
      <w:r>
        <w:tab/>
      </w:r>
    </w:p>
    <w:p w:rsidR="0020046D" w:rsidRDefault="0020046D" w:rsidP="0020046D">
      <w:pPr>
        <w:pStyle w:val="ListParagraph"/>
        <w:numPr>
          <w:ilvl w:val="0"/>
          <w:numId w:val="1"/>
        </w:numPr>
      </w:pPr>
      <w:r>
        <w:t>What are some differences between the plant cell and bacteria cell?</w:t>
      </w:r>
    </w:p>
    <w:p w:rsidR="0020046D" w:rsidRDefault="0020046D" w:rsidP="00B218C2"/>
    <w:p w:rsidR="00B218C2" w:rsidRDefault="0020046D" w:rsidP="0020046D">
      <w:pPr>
        <w:pStyle w:val="ListParagraph"/>
        <w:numPr>
          <w:ilvl w:val="0"/>
          <w:numId w:val="1"/>
        </w:numPr>
      </w:pPr>
      <w:r>
        <w:lastRenderedPageBreak/>
        <w:t>What are some similarities between the plant cell and bacteria cell?</w:t>
      </w:r>
      <w:r>
        <w:tab/>
      </w:r>
      <w:r>
        <w:tab/>
      </w:r>
    </w:p>
    <w:p w:rsidR="0020046D" w:rsidRDefault="0020046D" w:rsidP="0020046D">
      <w:pPr>
        <w:pStyle w:val="ListParagraph"/>
      </w:pPr>
    </w:p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>
      <w:pPr>
        <w:pStyle w:val="ListParagraph"/>
        <w:numPr>
          <w:ilvl w:val="0"/>
          <w:numId w:val="1"/>
        </w:numPr>
      </w:pPr>
      <w:r>
        <w:t>What are the types of conditions that help bacteria to thrive, grow, and reproduce?  (Hint: Look at page 52 in reading and think about bacteria lab)</w:t>
      </w:r>
    </w:p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>
      <w:pPr>
        <w:pStyle w:val="ListParagraph"/>
        <w:numPr>
          <w:ilvl w:val="0"/>
          <w:numId w:val="1"/>
        </w:numPr>
      </w:pPr>
      <w:r>
        <w:t>What is binary fission (asexual reproduction) in bacteria cells?  (Hint:  Look at page 52 in reading)</w:t>
      </w:r>
    </w:p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>
      <w:pPr>
        <w:pStyle w:val="ListParagraph"/>
        <w:numPr>
          <w:ilvl w:val="0"/>
          <w:numId w:val="1"/>
        </w:numPr>
      </w:pPr>
      <w:r>
        <w:t xml:space="preserve"> How is asexual reproduction different </w:t>
      </w:r>
      <w:proofErr w:type="gramStart"/>
      <w:r>
        <w:t>than</w:t>
      </w:r>
      <w:proofErr w:type="gramEnd"/>
      <w:r>
        <w:t xml:space="preserve"> sexual reproduction in living things?  (Hint:  Look at page 52 in reading)</w:t>
      </w:r>
    </w:p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>
      <w:pPr>
        <w:pStyle w:val="ListParagraph"/>
        <w:numPr>
          <w:ilvl w:val="0"/>
          <w:numId w:val="1"/>
        </w:numPr>
      </w:pPr>
      <w:r>
        <w:t>Give an example of how bacteria is helpful. (Hint: Use Bacteria Notes)</w:t>
      </w:r>
    </w:p>
    <w:p w:rsidR="0020046D" w:rsidRDefault="0020046D" w:rsidP="0020046D"/>
    <w:p w:rsidR="0020046D" w:rsidRDefault="0020046D" w:rsidP="0020046D"/>
    <w:p w:rsidR="0020046D" w:rsidRDefault="0020046D" w:rsidP="0020046D"/>
    <w:p w:rsidR="0020046D" w:rsidRDefault="0020046D" w:rsidP="0020046D">
      <w:pPr>
        <w:pStyle w:val="ListParagraph"/>
        <w:numPr>
          <w:ilvl w:val="0"/>
          <w:numId w:val="1"/>
        </w:numPr>
      </w:pPr>
      <w:r>
        <w:t>Give an example of how bacteria is harmful. (Hint:  Use Bacteria Notes)</w:t>
      </w:r>
    </w:p>
    <w:sectPr w:rsidR="0020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51A"/>
    <w:multiLevelType w:val="hybridMultilevel"/>
    <w:tmpl w:val="3284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CE"/>
    <w:rsid w:val="0020046D"/>
    <w:rsid w:val="009B0400"/>
    <w:rsid w:val="00A814F0"/>
    <w:rsid w:val="00B218C2"/>
    <w:rsid w:val="00B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FE48"/>
  <w15:chartTrackingRefBased/>
  <w15:docId w15:val="{DE339478-7E02-4998-B8F0-0DE150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4</cp:revision>
  <dcterms:created xsi:type="dcterms:W3CDTF">2019-10-24T14:43:00Z</dcterms:created>
  <dcterms:modified xsi:type="dcterms:W3CDTF">2019-10-24T18:52:00Z</dcterms:modified>
</cp:coreProperties>
</file>